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E13" w:rsidRPr="003C4E13" w:rsidRDefault="00331889" w:rsidP="003318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C00000"/>
          <w:sz w:val="18"/>
          <w:szCs w:val="18"/>
        </w:rPr>
      </w:pPr>
      <w:r w:rsidRPr="00331889">
        <w:rPr>
          <w:rFonts w:ascii="inherit" w:hAnsi="inherit"/>
          <w:color w:val="C00000"/>
          <w:sz w:val="36"/>
          <w:szCs w:val="36"/>
        </w:rPr>
        <w:t>К</w:t>
      </w:r>
      <w:r w:rsidR="003C4E13" w:rsidRPr="003C4E13">
        <w:rPr>
          <w:rFonts w:ascii="inherit" w:hAnsi="inherit"/>
          <w:color w:val="C00000"/>
          <w:sz w:val="36"/>
          <w:szCs w:val="36"/>
        </w:rPr>
        <w:t>огда обращаться к логопеду в первый раз?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Что является причиной посещения логопеда? Что такое «речь развивается в норме»? Срочно «бежать» к логопеду или </w:t>
      </w:r>
      <w:proofErr w:type="gram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подождать?-</w:t>
      </w:r>
      <w:proofErr w:type="gram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Это вопросы, которые должен задать себе каждый родитель, имеющий ребенка дошкольника. Ответы на эти вопросы и просты и сложны одновременно. Попробуем разобраться вместе.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Статистика последних лет показывает печальную картину относительно речевого развития детей – речь начинает развиваться позже. А это ведет к </w:t>
      </w:r>
      <w:proofErr w:type="gram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тому</w:t>
      </w:r>
      <w:proofErr w:type="gram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что, достигнув школьного возраста, ребенок не освоил устный родной язык в том объеме, который необходим для начала школьного обучения. Поэтому, если ребенку уже три годика, а он не разговаривает, или произносит слоги и отдельные слова, не надо ждать, когда у него появится развернутая речь, необходимо обратиться к логопеду за консультацией.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Часто при оценке речевого развития ребенка взрослые обращают внимание только на то, насколько правильно малыши произносят звуки, и не спешат к логопеду, если, по их мнению, дело обстоит более или менее благополучно.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Это не совсем так. Логопед исправляет не только дефекты произношения, но и помогает расширить словарный запас, формирует умение составлять рассказ и правильно оформлять высказывание с точки зрения грамматики.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Кроме того, логопед может подготовить ребенка к усвоению грамоты, если у него есть какие-то проблемы с речью, и к дальнейшему более успешному обучению в школе.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Вашему ребенку необходима помощь специалиста, если: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В 7 – 8 месяцев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кроха не понимает обращённую к нему речь – не поворачивает голову в ответ на вопросы «Где папа? Баба?», не реагирует на своё имя.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В 1 год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малыш не произносит 8 – 10 слов типа «кис-кис», «</w:t>
      </w:r>
      <w:proofErr w:type="spell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ням</w:t>
      </w:r>
      <w:proofErr w:type="spell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».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В 2 года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ребёнок не разговаривает.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В 2,5 года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нет элементарной фразовой речи – в общении со взрослыми малыш не объединяет 2-3 слова. Например, «дай пи» (дай пить), «папа би» (папа уехал).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До 3 лет молчал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, а затем стал активно говорить.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К 3 годам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неправильно воспроизводит простые ритмы типа «тук-тук, тук-тук, тук-тук».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К 3 годам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у ребёнка сохраняется повышенное слюноотделение – во время говорения текут слюни, а малыш их не сглатывает, не может выполнить простые движения органами артикуляции. Например, высунуть язык или удержать губы в улыбке 5 секунд.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После 3 лет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продолжает упрощать большинство слов. Например, вместо слова «телефон» – «</w:t>
      </w:r>
      <w:proofErr w:type="spell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афон</w:t>
      </w:r>
      <w:proofErr w:type="spell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».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К 3-4 годам он не слышит слогов в слове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; искажает слово до неузнаваемости; произносит только отдельные слоги, не может проговорить все слово целиком; сокращает слово, пропуская некоторые согласные и слоги, или недоговаривает слово до конца; произносит слово несколько раз по-разному.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Речь ребенка не разборчива.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Его могут понять только родители и те, кто его хорошо знают.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Ребенок многие звуки произносит мягко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, </w:t>
      </w:r>
      <w:proofErr w:type="spell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как-будто</w:t>
      </w:r>
      <w:proofErr w:type="spell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он еще маленький или преобладают твердые звуки, </w:t>
      </w:r>
      <w:proofErr w:type="spell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как-будто</w:t>
      </w:r>
      <w:proofErr w:type="spell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у него акцент.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lastRenderedPageBreak/>
        <w:t>При произношении некоторых звуков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 в речи появляется хлюпающий призвук, воздух идет как-то в вбок; звуки «С», «З», «Ц» произносит как англичанин — между зубами; при произнесении звуков «Ш», «Ж» раздувает щеки, а звук «Р» произносит как француз. У него красивый грассирующий звук.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Малыш «захлёбывается» речью, торопиться высказать свои мысли.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Выдоха не хватает на фразу, добирает воздух посреди слова.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Не стремиться к общению.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Сильная назализация голоса – ребёнок говорит «в нос», гнусаво.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Говорит неэмоционально, монотонно, невыразительно.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Не интересуется окружающим, не задаёт вопросы.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К 5 годам не сформирована связная речь. 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Ребенок затрудняется составить предложение по картине, не может установить последовательность действий, ограничиваясь перечислением предметов, или использует отдельные очень короткие предложения.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К 5-6 годам нарушена общая структура речи:</w:t>
      </w: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 он </w:t>
      </w:r>
      <w:proofErr w:type="gramStart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не правильно</w:t>
      </w:r>
      <w:proofErr w:type="gramEnd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 xml:space="preserve"> строит предложения, не согласовывает слова в роде, числе и падеже, неправильно использует предлоги и союзы.</w:t>
      </w:r>
    </w:p>
    <w:p w:rsidR="003C4E13" w:rsidRPr="003C4E13" w:rsidRDefault="003C4E13" w:rsidP="003C4E13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2060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Только логопед может квалифицированно проанализировать ситуацию, указать на необходимость проведения специ</w:t>
      </w:r>
      <w:bookmarkStart w:id="0" w:name="_GoBack"/>
      <w:bookmarkEnd w:id="0"/>
      <w:r w:rsidRPr="003C4E13">
        <w:rPr>
          <w:rFonts w:ascii="Verdana" w:eastAsia="Times New Roman" w:hAnsi="Verdana" w:cs="Times New Roman"/>
          <w:color w:val="222222"/>
          <w:sz w:val="21"/>
          <w:szCs w:val="21"/>
          <w:lang w:eastAsia="ru-RU"/>
        </w:rPr>
        <w:t>альных занятий и дать вам подробную консультацию.</w:t>
      </w:r>
    </w:p>
    <w:p w:rsidR="00331889" w:rsidRPr="00331889" w:rsidRDefault="00331889" w:rsidP="003C4E13">
      <w:pPr>
        <w:shd w:val="clear" w:color="auto" w:fill="FFFFFF"/>
        <w:spacing w:after="150" w:line="240" w:lineRule="auto"/>
        <w:jc w:val="right"/>
        <w:rPr>
          <w:rFonts w:ascii="Verdana" w:eastAsia="Times New Roman" w:hAnsi="Verdana" w:cs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</w:pPr>
      <w:r w:rsidRPr="00331889">
        <w:rPr>
          <w:rFonts w:ascii="Verdana" w:eastAsia="Times New Roman" w:hAnsi="Verdana" w:cs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Учитель-л</w:t>
      </w:r>
      <w:r w:rsidR="003C4E13" w:rsidRPr="003C4E13">
        <w:rPr>
          <w:rFonts w:ascii="Verdana" w:eastAsia="Times New Roman" w:hAnsi="Verdana" w:cs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 xml:space="preserve">огопед </w:t>
      </w:r>
      <w:r w:rsidRPr="00331889">
        <w:rPr>
          <w:rFonts w:ascii="Verdana" w:eastAsia="Times New Roman" w:hAnsi="Verdana" w:cs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1КК</w:t>
      </w:r>
    </w:p>
    <w:p w:rsidR="003C4E13" w:rsidRPr="003C4E13" w:rsidRDefault="003C4E13" w:rsidP="003C4E13">
      <w:pPr>
        <w:shd w:val="clear" w:color="auto" w:fill="FFFFFF"/>
        <w:spacing w:after="150" w:line="240" w:lineRule="auto"/>
        <w:jc w:val="right"/>
        <w:rPr>
          <w:rFonts w:ascii="Verdana" w:eastAsia="Times New Roman" w:hAnsi="Verdana" w:cs="Times New Roman"/>
          <w:color w:val="002060"/>
          <w:sz w:val="21"/>
          <w:szCs w:val="21"/>
          <w:lang w:eastAsia="ru-RU"/>
        </w:rPr>
      </w:pPr>
      <w:r w:rsidRPr="003C4E13">
        <w:rPr>
          <w:rFonts w:ascii="Verdana" w:eastAsia="Times New Roman" w:hAnsi="Verdana" w:cs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 xml:space="preserve"> </w:t>
      </w:r>
      <w:r w:rsidR="00331889" w:rsidRPr="00331889">
        <w:rPr>
          <w:rFonts w:ascii="Verdana" w:eastAsia="Times New Roman" w:hAnsi="Verdana" w:cs="Times New Roman"/>
          <w:i/>
          <w:iCs/>
          <w:color w:val="002060"/>
          <w:sz w:val="21"/>
          <w:szCs w:val="21"/>
          <w:bdr w:val="none" w:sz="0" w:space="0" w:color="auto" w:frame="1"/>
          <w:lang w:eastAsia="ru-RU"/>
        </w:rPr>
        <w:t>Галкина Олеся Викторовна</w:t>
      </w:r>
    </w:p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p w:rsidR="003C4E13" w:rsidRDefault="003C4E13"/>
    <w:sectPr w:rsidR="003C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3"/>
    <w:rsid w:val="00331889"/>
    <w:rsid w:val="003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0AEC"/>
  <w15:chartTrackingRefBased/>
  <w15:docId w15:val="{01231314-D48F-455E-9B46-BE2ACF1D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4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4E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3C4E13"/>
    <w:rPr>
      <w:b/>
      <w:bCs/>
    </w:rPr>
  </w:style>
  <w:style w:type="character" w:styleId="a5">
    <w:name w:val="Emphasis"/>
    <w:basedOn w:val="a0"/>
    <w:uiPriority w:val="20"/>
    <w:qFormat/>
    <w:rsid w:val="003C4E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503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7412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2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2021-04-08T10:23:00Z</dcterms:created>
  <dcterms:modified xsi:type="dcterms:W3CDTF">2021-04-08T10:23:00Z</dcterms:modified>
</cp:coreProperties>
</file>